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:rsidR="000D03B9" w:rsidRPr="00E333D5" w:rsidRDefault="000D03B9" w:rsidP="000D03B9">
      <w:pPr>
        <w:rPr>
          <w:rFonts w:ascii="Times New Roman" w:hAnsi="Times New Roman"/>
        </w:rPr>
      </w:pPr>
    </w:p>
    <w:p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:rsidTr="000D03B9">
        <w:trPr>
          <w:trHeight w:val="227"/>
          <w:jc w:val="center"/>
        </w:trPr>
        <w:tc>
          <w:tcPr>
            <w:tcW w:w="9039" w:type="dxa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0D03B9" w:rsidRPr="00E333D5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D03B9" w:rsidRPr="00E333D5" w:rsidTr="000D03B9">
        <w:trPr>
          <w:trHeight w:val="170"/>
          <w:jc w:val="center"/>
        </w:trPr>
        <w:tc>
          <w:tcPr>
            <w:tcW w:w="9039" w:type="dxa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:rsidTr="000D03B9">
        <w:trPr>
          <w:trHeight w:val="227"/>
          <w:jc w:val="center"/>
        </w:trPr>
        <w:tc>
          <w:tcPr>
            <w:tcW w:w="9039" w:type="dxa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:rsidTr="000D03B9">
        <w:trPr>
          <w:trHeight w:val="227"/>
          <w:jc w:val="center"/>
        </w:trPr>
        <w:tc>
          <w:tcPr>
            <w:tcW w:w="9039" w:type="dxa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</w:tc>
      </w:tr>
    </w:tbl>
    <w:p w:rsidR="00B41692" w:rsidRDefault="00B41692" w:rsidP="000D03B9">
      <w:pPr>
        <w:rPr>
          <w:rFonts w:ascii="Times New Roman" w:hAnsi="Times New Roman"/>
          <w:b/>
          <w:bCs/>
          <w:sz w:val="20"/>
          <w:szCs w:val="20"/>
        </w:rPr>
      </w:pPr>
    </w:p>
    <w:p w:rsidR="00B41692" w:rsidRDefault="00B41692" w:rsidP="00B4169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</w:t>
      </w:r>
      <w:r w:rsidR="00C435F8">
        <w:rPr>
          <w:rFonts w:ascii="Times New Roman" w:hAnsi="Times New Roman"/>
          <w:b/>
          <w:bCs/>
          <w:sz w:val="20"/>
          <w:szCs w:val="20"/>
        </w:rPr>
        <w:t>programie studiów na kierunku Teleinformatyka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907"/>
        <w:gridCol w:w="5187"/>
        <w:gridCol w:w="1701"/>
      </w:tblGrid>
      <w:tr w:rsidR="007A29F5" w:rsidRPr="00395382" w:rsidTr="00C435F8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9F5" w:rsidRPr="00395382" w:rsidRDefault="007A29F5" w:rsidP="007A29F5">
            <w:pPr>
              <w:spacing w:after="0"/>
              <w:ind w:left="-69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Efekty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kierunkowych</w:t>
            </w:r>
          </w:p>
        </w:tc>
      </w:tr>
      <w:tr w:rsidR="00AA6B29" w:rsidRPr="00395382" w:rsidTr="00C435F8">
        <w:trPr>
          <w:cantSplit/>
          <w:trHeight w:hRule="exact" w:val="87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6B29" w:rsidRPr="00C435F8" w:rsidRDefault="00AA6B29" w:rsidP="00C435F8">
            <w:pPr>
              <w:rPr>
                <w:rFonts w:ascii="Arial" w:hAnsi="Arial" w:cs="Arial"/>
                <w:sz w:val="20"/>
                <w:szCs w:val="20"/>
              </w:rPr>
            </w:pPr>
            <w:r w:rsidRPr="00C435F8">
              <w:rPr>
                <w:rFonts w:ascii="Arial" w:hAnsi="Arial" w:cs="Arial"/>
                <w:sz w:val="20"/>
                <w:szCs w:val="20"/>
              </w:rPr>
              <w:t>Student zna i rozumie zakres społecznych i zawodowych problemów tele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informatyki, obejmujących </w:t>
            </w:r>
            <w:r w:rsidRPr="00C435F8">
              <w:rPr>
                <w:rFonts w:ascii="Arial" w:hAnsi="Arial" w:cs="Arial"/>
                <w:sz w:val="20"/>
                <w:szCs w:val="20"/>
              </w:rPr>
              <w:t>odpowiedzialność zawodową i etyczną.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B29" w:rsidRPr="00075FDB" w:rsidRDefault="00AA6B29" w:rsidP="000A5E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5FDB">
              <w:rPr>
                <w:rFonts w:ascii="Arial" w:eastAsia="Arial" w:hAnsi="Arial" w:cs="Arial"/>
                <w:sz w:val="20"/>
                <w:szCs w:val="20"/>
              </w:rPr>
              <w:t>TI1_W16</w:t>
            </w:r>
          </w:p>
        </w:tc>
      </w:tr>
      <w:tr w:rsidR="00AA6B29" w:rsidRPr="00395382" w:rsidTr="004176C2">
        <w:trPr>
          <w:cantSplit/>
          <w:trHeight w:hRule="exact" w:val="791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C435F8" w:rsidRDefault="00AA6B29" w:rsidP="0021103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35F8">
              <w:rPr>
                <w:rFonts w:ascii="Arial" w:hAnsi="Arial" w:cs="Arial"/>
                <w:sz w:val="20"/>
                <w:szCs w:val="20"/>
              </w:rPr>
              <w:t>Student potrafi pracować indywidualnie i w zespole;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435F8">
              <w:rPr>
                <w:rFonts w:ascii="Arial" w:hAnsi="Arial" w:cs="Arial"/>
                <w:sz w:val="20"/>
                <w:szCs w:val="20"/>
              </w:rPr>
              <w:t xml:space="preserve"> umie oszacować czas potrzebny na realizację zleconego zadania.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075FDB" w:rsidRDefault="00AA6B29" w:rsidP="000A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DB">
              <w:rPr>
                <w:rFonts w:ascii="Arial" w:hAnsi="Arial" w:cs="Arial"/>
                <w:sz w:val="20"/>
                <w:szCs w:val="20"/>
              </w:rPr>
              <w:t>TI1_U05</w:t>
            </w:r>
          </w:p>
        </w:tc>
      </w:tr>
      <w:tr w:rsidR="00AA6B29" w:rsidRPr="00395382" w:rsidTr="004176C2">
        <w:trPr>
          <w:cantSplit/>
          <w:trHeight w:hRule="exact" w:val="1426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C435F8" w:rsidRDefault="00AA6B29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35F8">
              <w:rPr>
                <w:rFonts w:ascii="Arial" w:hAnsi="Arial" w:cs="Arial"/>
                <w:sz w:val="20"/>
                <w:szCs w:val="20"/>
              </w:rPr>
              <w:t xml:space="preserve">Student potrafi dostrzegać i doceniać społeczny kontekst </w:t>
            </w:r>
            <w:r>
              <w:rPr>
                <w:rFonts w:ascii="Arial" w:hAnsi="Arial" w:cs="Arial"/>
                <w:sz w:val="20"/>
                <w:szCs w:val="20"/>
              </w:rPr>
              <w:t>tele</w:t>
            </w:r>
            <w:r w:rsidRPr="00C435F8">
              <w:rPr>
                <w:rFonts w:ascii="Arial" w:hAnsi="Arial" w:cs="Arial"/>
                <w:sz w:val="20"/>
                <w:szCs w:val="20"/>
              </w:rPr>
              <w:t xml:space="preserve">informatyki i związane z nim ryzyko oraz oceniać sytuacje pojawiające się w życiu zawodowym </w:t>
            </w:r>
            <w:r>
              <w:rPr>
                <w:rFonts w:ascii="Arial" w:hAnsi="Arial" w:cs="Arial"/>
                <w:sz w:val="20"/>
                <w:szCs w:val="20"/>
              </w:rPr>
              <w:t>tele</w:t>
            </w:r>
            <w:r w:rsidRPr="00C435F8">
              <w:rPr>
                <w:rFonts w:ascii="Arial" w:hAnsi="Arial" w:cs="Arial"/>
                <w:sz w:val="20"/>
                <w:szCs w:val="20"/>
              </w:rPr>
              <w:t>informatyka, zaró</w:t>
            </w:r>
            <w:r>
              <w:rPr>
                <w:rFonts w:ascii="Arial" w:hAnsi="Arial" w:cs="Arial"/>
                <w:sz w:val="20"/>
                <w:szCs w:val="20"/>
              </w:rPr>
              <w:t>wno pod względem prawnym, jak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r w:rsidRPr="00C435F8">
              <w:rPr>
                <w:rFonts w:ascii="Arial" w:hAnsi="Arial" w:cs="Arial"/>
                <w:sz w:val="20"/>
                <w:szCs w:val="20"/>
              </w:rPr>
              <w:t>etycznym.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075FDB" w:rsidRDefault="00AA6B29" w:rsidP="000A5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FDB">
              <w:rPr>
                <w:rFonts w:ascii="Arial" w:hAnsi="Arial" w:cs="Arial"/>
                <w:sz w:val="20"/>
                <w:szCs w:val="20"/>
              </w:rPr>
              <w:t>TI1_U22</w:t>
            </w:r>
          </w:p>
        </w:tc>
      </w:tr>
      <w:tr w:rsidR="00AA6B29" w:rsidRPr="00395382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C435F8" w:rsidRDefault="00AA6B29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35F8">
              <w:rPr>
                <w:rFonts w:ascii="Arial" w:hAnsi="Arial" w:cs="Arial"/>
                <w:sz w:val="20"/>
                <w:szCs w:val="20"/>
              </w:rPr>
              <w:t>Student potrafi opracować dokumentację i sprawozdania dotyczące rozwiązanego problemu.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075FDB" w:rsidRDefault="00AA6B29" w:rsidP="000A5E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5FDB">
              <w:rPr>
                <w:rFonts w:ascii="Arial" w:eastAsia="Arial" w:hAnsi="Arial" w:cs="Arial"/>
                <w:sz w:val="20"/>
                <w:szCs w:val="20"/>
              </w:rPr>
              <w:t>TI1_01</w:t>
            </w:r>
          </w:p>
        </w:tc>
      </w:tr>
      <w:tr w:rsidR="00AA6B29" w:rsidRPr="00395382" w:rsidTr="00211039">
        <w:trPr>
          <w:cantSplit/>
          <w:trHeight w:hRule="exact" w:val="1372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C435F8" w:rsidRDefault="00AA6B29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35F8">
              <w:rPr>
                <w:rFonts w:ascii="Arial" w:hAnsi="Arial" w:cs="Arial"/>
                <w:sz w:val="20"/>
                <w:szCs w:val="20"/>
              </w:rPr>
              <w:t xml:space="preserve">Student jest gotów do wykorzystania pozatechnicznych aspektów i oceny skutków działalności inżyniera </w:t>
            </w:r>
            <w:r>
              <w:rPr>
                <w:rFonts w:ascii="Arial" w:hAnsi="Arial" w:cs="Arial"/>
                <w:sz w:val="20"/>
                <w:szCs w:val="20"/>
              </w:rPr>
              <w:t>tele</w:t>
            </w:r>
            <w:r w:rsidRPr="00C435F8">
              <w:rPr>
                <w:rFonts w:ascii="Arial" w:hAnsi="Arial" w:cs="Arial"/>
                <w:sz w:val="20"/>
                <w:szCs w:val="20"/>
              </w:rPr>
              <w:t xml:space="preserve">informatyka, w tym jej wpływ na środowisko </w:t>
            </w:r>
            <w:r w:rsidR="00114E80">
              <w:rPr>
                <w:rFonts w:ascii="Arial" w:hAnsi="Arial" w:cs="Arial"/>
                <w:sz w:val="20"/>
                <w:szCs w:val="20"/>
              </w:rPr>
              <w:br/>
            </w:r>
            <w:r w:rsidRPr="00C435F8">
              <w:rPr>
                <w:rFonts w:ascii="Arial" w:hAnsi="Arial" w:cs="Arial"/>
                <w:sz w:val="20"/>
                <w:szCs w:val="20"/>
              </w:rPr>
              <w:t xml:space="preserve">i związaną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5F8">
              <w:rPr>
                <w:rFonts w:ascii="Arial" w:hAnsi="Arial" w:cs="Arial"/>
                <w:sz w:val="20"/>
                <w:szCs w:val="20"/>
              </w:rPr>
              <w:t>z tym odpowiedzialność za podejmowane decyzje.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075FDB" w:rsidRDefault="00AA6B29" w:rsidP="000A5E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5FDB">
              <w:rPr>
                <w:rFonts w:ascii="Arial" w:eastAsia="Arial" w:hAnsi="Arial" w:cs="Arial"/>
                <w:sz w:val="20"/>
                <w:szCs w:val="20"/>
              </w:rPr>
              <w:t>TI1_K01</w:t>
            </w:r>
          </w:p>
        </w:tc>
      </w:tr>
      <w:tr w:rsidR="00AA6B29" w:rsidRPr="00395382" w:rsidTr="003C1D2D">
        <w:trPr>
          <w:cantSplit/>
          <w:trHeight w:hRule="exact" w:val="853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395382" w:rsidRDefault="00AA6B29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0432">
              <w:rPr>
                <w:rFonts w:ascii="Arial" w:hAnsi="Arial" w:cs="Arial"/>
                <w:sz w:val="20"/>
                <w:szCs w:val="20"/>
              </w:rPr>
              <w:t xml:space="preserve">Student jest gotów do zachowania się w sposób profesjonalny, przestrzegania zasad etyki zawodowej </w:t>
            </w:r>
            <w:r w:rsidR="00114E80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050432">
              <w:rPr>
                <w:rFonts w:ascii="Arial" w:hAnsi="Arial" w:cs="Arial"/>
                <w:sz w:val="20"/>
                <w:szCs w:val="20"/>
              </w:rPr>
              <w:t>i poszanowania różnorodności poglądów i kultur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29" w:rsidRPr="00075FDB" w:rsidRDefault="00AA6B29" w:rsidP="000A5E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5FDB">
              <w:rPr>
                <w:rFonts w:ascii="Arial" w:eastAsia="Arial" w:hAnsi="Arial" w:cs="Arial"/>
                <w:sz w:val="20"/>
                <w:szCs w:val="20"/>
              </w:rPr>
              <w:t>TI1_K03</w:t>
            </w:r>
          </w:p>
        </w:tc>
      </w:tr>
    </w:tbl>
    <w:p w:rsidR="007A29F5" w:rsidRDefault="007A29F5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:rsidTr="00F8395D">
        <w:trPr>
          <w:trHeight w:val="427"/>
        </w:trPr>
        <w:tc>
          <w:tcPr>
            <w:tcW w:w="9071" w:type="dxa"/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rPr>
          <w:trHeight w:val="427"/>
        </w:trPr>
        <w:tc>
          <w:tcPr>
            <w:tcW w:w="9071" w:type="dxa"/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rPr>
          <w:trHeight w:val="427"/>
        </w:trPr>
        <w:tc>
          <w:tcPr>
            <w:tcW w:w="9071" w:type="dxa"/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rPr>
          <w:trHeight w:val="427"/>
        </w:trPr>
        <w:tc>
          <w:tcPr>
            <w:tcW w:w="9071" w:type="dxa"/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rPr>
          <w:trHeight w:val="427"/>
        </w:trPr>
        <w:tc>
          <w:tcPr>
            <w:tcW w:w="9071" w:type="dxa"/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rPr>
          <w:trHeight w:val="427"/>
        </w:trPr>
        <w:tc>
          <w:tcPr>
            <w:tcW w:w="9071" w:type="dxa"/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:rsidR="00DF4B6D" w:rsidRDefault="00DF4B6D"/>
    <w:p w:rsidR="00AD7422" w:rsidRDefault="00AD7422"/>
    <w:p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:rsidTr="00F007DC">
        <w:tc>
          <w:tcPr>
            <w:tcW w:w="4786" w:type="dxa"/>
          </w:tcPr>
          <w:p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:rsidTr="00F007DC">
        <w:tc>
          <w:tcPr>
            <w:tcW w:w="4786" w:type="dxa"/>
          </w:tcPr>
          <w:p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:rsidTr="00F007DC">
        <w:tc>
          <w:tcPr>
            <w:tcW w:w="4786" w:type="dxa"/>
          </w:tcPr>
          <w:p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:rsidTr="00F007DC">
        <w:tc>
          <w:tcPr>
            <w:tcW w:w="4786" w:type="dxa"/>
          </w:tcPr>
          <w:p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 w:rsidSect="007E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3B9"/>
    <w:rsid w:val="000D03B9"/>
    <w:rsid w:val="00114E80"/>
    <w:rsid w:val="001E0A30"/>
    <w:rsid w:val="001E4D23"/>
    <w:rsid w:val="00211039"/>
    <w:rsid w:val="0022740C"/>
    <w:rsid w:val="003C7C1F"/>
    <w:rsid w:val="004176C2"/>
    <w:rsid w:val="0042750B"/>
    <w:rsid w:val="0042766C"/>
    <w:rsid w:val="00450D21"/>
    <w:rsid w:val="004B2C69"/>
    <w:rsid w:val="004F5880"/>
    <w:rsid w:val="00500237"/>
    <w:rsid w:val="00552FCB"/>
    <w:rsid w:val="00576B0E"/>
    <w:rsid w:val="0065508C"/>
    <w:rsid w:val="007229EC"/>
    <w:rsid w:val="0073536E"/>
    <w:rsid w:val="007A29F5"/>
    <w:rsid w:val="007E4B44"/>
    <w:rsid w:val="007F2A64"/>
    <w:rsid w:val="008110BB"/>
    <w:rsid w:val="008E70D4"/>
    <w:rsid w:val="009623EC"/>
    <w:rsid w:val="009B0D6B"/>
    <w:rsid w:val="00AA6B29"/>
    <w:rsid w:val="00AD02DD"/>
    <w:rsid w:val="00AD7422"/>
    <w:rsid w:val="00B41692"/>
    <w:rsid w:val="00B87E80"/>
    <w:rsid w:val="00BB46BE"/>
    <w:rsid w:val="00C13A6E"/>
    <w:rsid w:val="00C435F8"/>
    <w:rsid w:val="00D62914"/>
    <w:rsid w:val="00D81548"/>
    <w:rsid w:val="00DE0448"/>
    <w:rsid w:val="00DF4B6D"/>
    <w:rsid w:val="00E75261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5BE1E-F062-4E4A-BDC0-7989C8C8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736F-5870-47B8-B0FF-A96CD4F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Józek</cp:lastModifiedBy>
  <cp:revision>9</cp:revision>
  <dcterms:created xsi:type="dcterms:W3CDTF">2025-05-17T17:04:00Z</dcterms:created>
  <dcterms:modified xsi:type="dcterms:W3CDTF">2025-05-19T16:23:00Z</dcterms:modified>
</cp:coreProperties>
</file>